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46735" cy="6978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97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D48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D48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D48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AD4815" w:rsidRPr="00AD4815" w:rsidRDefault="00AD4815" w:rsidP="00AD4815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D4815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AD4815" w:rsidRPr="00AD4815" w:rsidRDefault="009C1191" w:rsidP="00AD4815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февраля </w:t>
      </w:r>
      <w:r w:rsidR="00AD4815"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r w:rsidR="00AD4815"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r w:rsidR="00AD4815" w:rsidRPr="00AD4815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AD4815"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AD4815"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D4815"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411</w:t>
      </w:r>
      <w:bookmarkStart w:id="0" w:name="_GoBack"/>
      <w:bookmarkEnd w:id="0"/>
      <w:r w:rsidR="00AD4815" w:rsidRPr="00AD4815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D4815" w:rsidRPr="00AD4815" w:rsidRDefault="00AD4815" w:rsidP="00AD4815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AD4815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D4815" w:rsidRPr="00AD4815" w:rsidRDefault="00AD4815" w:rsidP="00AD4815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AD4815">
        <w:rPr>
          <w:sz w:val="28"/>
          <w:szCs w:val="28"/>
        </w:rPr>
        <w:t xml:space="preserve">     город  Кропоткин</w:t>
      </w:r>
    </w:p>
    <w:p w:rsidR="00874D08" w:rsidRDefault="00874D08" w:rsidP="00874D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B2307" w:rsidRDefault="00BB2307" w:rsidP="00BC7EB0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="00BC7EB0">
        <w:rPr>
          <w:rFonts w:ascii="Times New Roman" w:hAnsi="Times New Roman"/>
          <w:b/>
          <w:sz w:val="28"/>
          <w:szCs w:val="28"/>
          <w:lang w:val="ru-RU"/>
        </w:rPr>
        <w:t xml:space="preserve"> ходе выполнения муниципальной программы</w:t>
      </w:r>
    </w:p>
    <w:p w:rsidR="00BC7EB0" w:rsidRPr="00F236F0" w:rsidRDefault="00BC7EB0" w:rsidP="00BC7EB0">
      <w:pPr>
        <w:pStyle w:val="a3"/>
        <w:jc w:val="center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Кавказский район «Развитие сельского хозяйства и регулирование рынка сельскохозяйственной продукции, сырья и продовольствия»</w:t>
      </w:r>
    </w:p>
    <w:p w:rsidR="00BC7EB0" w:rsidRDefault="00BC7EB0" w:rsidP="00BC7EB0">
      <w:pPr>
        <w:rPr>
          <w:sz w:val="28"/>
          <w:szCs w:val="28"/>
        </w:rPr>
      </w:pPr>
    </w:p>
    <w:p w:rsidR="00874D08" w:rsidRPr="00BC7EB0" w:rsidRDefault="00874D08" w:rsidP="00BB230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C7EB0">
        <w:rPr>
          <w:rFonts w:ascii="Times New Roman" w:hAnsi="Times New Roman"/>
          <w:sz w:val="28"/>
          <w:szCs w:val="28"/>
          <w:lang w:val="ru-RU"/>
        </w:rPr>
        <w:t xml:space="preserve">Заслушав и обсудив информацию заместителя главы муниципального образования Кавказский район, начальника управления сельского хозяйства Б.В. Караулова, </w:t>
      </w:r>
      <w:r w:rsidR="00BC7EB0" w:rsidRPr="00BC7EB0">
        <w:rPr>
          <w:rFonts w:ascii="Times New Roman" w:hAnsi="Times New Roman"/>
          <w:sz w:val="28"/>
          <w:szCs w:val="28"/>
          <w:lang w:val="ru-RU"/>
        </w:rPr>
        <w:t>о ходе выполнения муниципальной программы муниципального образования Кавказский район «Развитие сельского хозяйства и регулирование рынка сельскохозяйственной продукции, сырья и продовольствия»</w:t>
      </w:r>
      <w:r w:rsidRPr="00BC7EB0">
        <w:rPr>
          <w:rFonts w:ascii="Times New Roman" w:hAnsi="Times New Roman"/>
          <w:sz w:val="28"/>
          <w:szCs w:val="28"/>
          <w:lang w:val="ru-RU"/>
        </w:rPr>
        <w:t>, в соответствии со статьей 25 устава муниципального образования Кавказский район, Совет муниципального образования Кавказский район РЕШИЛ:</w:t>
      </w:r>
    </w:p>
    <w:p w:rsidR="00874D08" w:rsidRPr="00170BC9" w:rsidRDefault="00874D08" w:rsidP="00BB2307">
      <w:pPr>
        <w:ind w:firstLine="851"/>
        <w:jc w:val="both"/>
        <w:rPr>
          <w:sz w:val="28"/>
          <w:szCs w:val="28"/>
        </w:rPr>
      </w:pPr>
      <w:r w:rsidRPr="00170BC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70BC9">
        <w:rPr>
          <w:sz w:val="28"/>
          <w:szCs w:val="28"/>
        </w:rPr>
        <w:t xml:space="preserve">Информацию </w:t>
      </w:r>
      <w:r w:rsidRPr="00113371">
        <w:rPr>
          <w:sz w:val="28"/>
          <w:szCs w:val="28"/>
        </w:rPr>
        <w:t>заместителя главы муниципального образования Кавказский район, начальника управления сельского хозяйства Б.В. Караулова</w:t>
      </w:r>
      <w:r>
        <w:rPr>
          <w:sz w:val="28"/>
          <w:szCs w:val="28"/>
        </w:rPr>
        <w:t xml:space="preserve">, </w:t>
      </w:r>
      <w:r w:rsidR="00BC7EB0" w:rsidRPr="00BC7EB0">
        <w:rPr>
          <w:sz w:val="28"/>
          <w:szCs w:val="28"/>
        </w:rPr>
        <w:t>о ходе выполнения муниципальной программы муниципального образования Кавказский район «Развитие сельского хозяйства и регулирование рынка сельскохозяйственной продукции, сырья и продовольствия»</w:t>
      </w:r>
      <w:r w:rsidRPr="00170BC9">
        <w:rPr>
          <w:sz w:val="28"/>
          <w:szCs w:val="28"/>
        </w:rPr>
        <w:t>, принять к сведению (прилагается).</w:t>
      </w:r>
    </w:p>
    <w:p w:rsidR="00D60C23" w:rsidRDefault="00874D08" w:rsidP="00BB2307">
      <w:pPr>
        <w:ind w:firstLine="851"/>
        <w:jc w:val="both"/>
        <w:rPr>
          <w:sz w:val="28"/>
          <w:szCs w:val="28"/>
        </w:rPr>
      </w:pPr>
      <w:r w:rsidRPr="00170BC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A232D6">
        <w:rPr>
          <w:sz w:val="28"/>
          <w:szCs w:val="28"/>
        </w:rPr>
        <w:t>У</w:t>
      </w:r>
      <w:r w:rsidRPr="00170BC9">
        <w:rPr>
          <w:sz w:val="28"/>
          <w:szCs w:val="28"/>
        </w:rPr>
        <w:t>правлению сельского хозяйства администрации муниципального образования Кавказский район (Караулов)</w:t>
      </w:r>
      <w:r w:rsidR="00BB2307">
        <w:rPr>
          <w:sz w:val="28"/>
          <w:szCs w:val="28"/>
        </w:rPr>
        <w:t xml:space="preserve"> обеспечить </w:t>
      </w:r>
      <w:r w:rsidR="00A232D6">
        <w:rPr>
          <w:sz w:val="28"/>
          <w:szCs w:val="28"/>
        </w:rPr>
        <w:t xml:space="preserve">выполнение целевых показателей муниципальной программы муниципального образования Кавказский район </w:t>
      </w:r>
      <w:r w:rsidR="00A232D6" w:rsidRPr="00BC7EB0">
        <w:rPr>
          <w:sz w:val="28"/>
          <w:szCs w:val="28"/>
        </w:rPr>
        <w:t>«Развитие сельского хозяйства и регулирование рынка сельскохозяйственной продукции, сырья и продовольствия»</w:t>
      </w:r>
      <w:r w:rsidR="00A232D6">
        <w:rPr>
          <w:sz w:val="28"/>
          <w:szCs w:val="28"/>
        </w:rPr>
        <w:t xml:space="preserve"> в 2017 в полном объеме.</w:t>
      </w:r>
    </w:p>
    <w:p w:rsidR="00874D08" w:rsidRPr="00170BC9" w:rsidRDefault="00874D08" w:rsidP="00BB2307">
      <w:pPr>
        <w:ind w:firstLine="851"/>
        <w:jc w:val="both"/>
        <w:rPr>
          <w:sz w:val="28"/>
          <w:szCs w:val="28"/>
        </w:rPr>
      </w:pPr>
      <w:r w:rsidRPr="00170BC9">
        <w:rPr>
          <w:sz w:val="28"/>
          <w:szCs w:val="28"/>
        </w:rPr>
        <w:t xml:space="preserve">3.Контроль над выполнением настоящего решения возложить на постоянную комиссию </w:t>
      </w:r>
      <w:r w:rsidRPr="00170BC9">
        <w:rPr>
          <w:sz w:val="28"/>
          <w:szCs w:val="28"/>
        </w:rPr>
        <w:tab/>
        <w:t>Совета муниципального образования Кавказский район по аграрно-промышленным вопросам, имущественным и земельным отношениям, строительству и жилищно-коммунальному хозяйству (Цыбулина).</w:t>
      </w:r>
    </w:p>
    <w:p w:rsidR="00874D08" w:rsidRPr="00170BC9" w:rsidRDefault="00874D08" w:rsidP="00BB2307">
      <w:pPr>
        <w:ind w:firstLine="851"/>
        <w:jc w:val="both"/>
        <w:rPr>
          <w:sz w:val="28"/>
          <w:szCs w:val="28"/>
        </w:rPr>
      </w:pPr>
      <w:r w:rsidRPr="00170BC9">
        <w:rPr>
          <w:sz w:val="28"/>
          <w:szCs w:val="28"/>
        </w:rPr>
        <w:t>4. Решение вступает в силу со дня его подписания.</w:t>
      </w:r>
    </w:p>
    <w:p w:rsidR="00874D08" w:rsidRPr="00595B85" w:rsidRDefault="00874D08" w:rsidP="00BB2307">
      <w:pPr>
        <w:ind w:firstLine="851"/>
        <w:jc w:val="both"/>
        <w:rPr>
          <w:sz w:val="28"/>
          <w:szCs w:val="28"/>
        </w:rPr>
      </w:pPr>
    </w:p>
    <w:p w:rsidR="00874D08" w:rsidRPr="00595B85" w:rsidRDefault="00874D08" w:rsidP="00874D08">
      <w:pPr>
        <w:jc w:val="both"/>
        <w:rPr>
          <w:sz w:val="28"/>
          <w:szCs w:val="28"/>
        </w:rPr>
      </w:pPr>
      <w:r w:rsidRPr="00595B85">
        <w:rPr>
          <w:sz w:val="28"/>
          <w:szCs w:val="28"/>
        </w:rPr>
        <w:t xml:space="preserve">Председатель Совета </w:t>
      </w:r>
    </w:p>
    <w:p w:rsidR="00874D08" w:rsidRPr="00595B85" w:rsidRDefault="00874D08" w:rsidP="00874D08">
      <w:pPr>
        <w:jc w:val="both"/>
        <w:rPr>
          <w:sz w:val="28"/>
          <w:szCs w:val="28"/>
        </w:rPr>
      </w:pPr>
      <w:r w:rsidRPr="00595B85">
        <w:rPr>
          <w:sz w:val="28"/>
          <w:szCs w:val="28"/>
        </w:rPr>
        <w:t>муниципального образования</w:t>
      </w:r>
    </w:p>
    <w:p w:rsidR="00874D08" w:rsidRPr="00595B85" w:rsidRDefault="00874D08" w:rsidP="00874D08">
      <w:pPr>
        <w:jc w:val="both"/>
        <w:rPr>
          <w:sz w:val="28"/>
          <w:szCs w:val="28"/>
        </w:rPr>
      </w:pPr>
      <w:r w:rsidRPr="00595B85">
        <w:rPr>
          <w:sz w:val="28"/>
          <w:szCs w:val="28"/>
        </w:rPr>
        <w:t>Кавказский район</w:t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</w:r>
      <w:r w:rsidRPr="00595B85">
        <w:rPr>
          <w:sz w:val="28"/>
          <w:szCs w:val="28"/>
        </w:rPr>
        <w:tab/>
        <w:t xml:space="preserve">     </w:t>
      </w:r>
      <w:r w:rsidR="00AD4815">
        <w:rPr>
          <w:sz w:val="28"/>
          <w:szCs w:val="28"/>
        </w:rPr>
        <w:t xml:space="preserve">  </w:t>
      </w:r>
      <w:r w:rsidRPr="00595B85">
        <w:rPr>
          <w:sz w:val="28"/>
          <w:szCs w:val="28"/>
        </w:rPr>
        <w:t xml:space="preserve"> Г.А.</w:t>
      </w:r>
      <w:r w:rsidR="00AD4815">
        <w:rPr>
          <w:sz w:val="28"/>
          <w:szCs w:val="28"/>
        </w:rPr>
        <w:t xml:space="preserve"> </w:t>
      </w:r>
      <w:r w:rsidRPr="00595B85">
        <w:rPr>
          <w:sz w:val="28"/>
          <w:szCs w:val="28"/>
        </w:rPr>
        <w:t>Москал</w:t>
      </w:r>
      <w:r w:rsidR="00AD4815">
        <w:rPr>
          <w:sz w:val="28"/>
          <w:szCs w:val="28"/>
        </w:rPr>
        <w:t>ё</w:t>
      </w:r>
      <w:r w:rsidRPr="00595B85">
        <w:rPr>
          <w:sz w:val="28"/>
          <w:szCs w:val="28"/>
        </w:rPr>
        <w:t>ва</w:t>
      </w:r>
    </w:p>
    <w:sectPr w:rsidR="00874D08" w:rsidRPr="00595B85" w:rsidSect="00AD4815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2"/>
  </w:compat>
  <w:rsids>
    <w:rsidRoot w:val="00874D08"/>
    <w:rsid w:val="00016C38"/>
    <w:rsid w:val="002B0877"/>
    <w:rsid w:val="00377149"/>
    <w:rsid w:val="00455F8A"/>
    <w:rsid w:val="006969B9"/>
    <w:rsid w:val="006C7722"/>
    <w:rsid w:val="00874D08"/>
    <w:rsid w:val="009B6789"/>
    <w:rsid w:val="009C1191"/>
    <w:rsid w:val="00A232D6"/>
    <w:rsid w:val="00A755A2"/>
    <w:rsid w:val="00AB5FD1"/>
    <w:rsid w:val="00AD4815"/>
    <w:rsid w:val="00BB2307"/>
    <w:rsid w:val="00BC7EB0"/>
    <w:rsid w:val="00D60C23"/>
    <w:rsid w:val="00F111AD"/>
    <w:rsid w:val="00F629FE"/>
    <w:rsid w:val="00FD1590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74D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74D08"/>
    <w:rPr>
      <w:rFonts w:ascii="Arial" w:eastAsia="Calibri" w:hAnsi="Arial" w:cs="Arial"/>
      <w:sz w:val="20"/>
      <w:szCs w:val="20"/>
      <w:lang w:eastAsia="ru-RU"/>
    </w:rPr>
  </w:style>
  <w:style w:type="paragraph" w:styleId="a3">
    <w:name w:val="No Spacing"/>
    <w:basedOn w:val="a"/>
    <w:uiPriority w:val="1"/>
    <w:qFormat/>
    <w:rsid w:val="00874D08"/>
    <w:rPr>
      <w:rFonts w:ascii="Calibri" w:hAnsi="Calibri"/>
      <w:szCs w:val="32"/>
      <w:lang w:val="en-US" w:eastAsia="en-US" w:bidi="en-US"/>
    </w:rPr>
  </w:style>
  <w:style w:type="character" w:customStyle="1" w:styleId="2">
    <w:name w:val="Основной текст2"/>
    <w:rsid w:val="00874D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D48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8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6</cp:revision>
  <dcterms:created xsi:type="dcterms:W3CDTF">2017-02-07T11:51:00Z</dcterms:created>
  <dcterms:modified xsi:type="dcterms:W3CDTF">2017-02-21T13:06:00Z</dcterms:modified>
</cp:coreProperties>
</file>